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2DF" w:rsidRDefault="002632DF" w:rsidP="002632DF">
      <w:r>
        <w:t>Esclarecer dúvidas sobre contribuição </w:t>
      </w:r>
    </w:p>
    <w:p w:rsidR="002632DF" w:rsidRDefault="002632DF" w:rsidP="002632DF">
      <w:pPr>
        <w:ind w:firstLine="851"/>
      </w:pPr>
    </w:p>
    <w:p w:rsidR="002632DF" w:rsidRDefault="002632DF" w:rsidP="002632DF">
      <w:pPr>
        <w:ind w:firstLine="851"/>
      </w:pPr>
    </w:p>
    <w:p w:rsidR="002632DF" w:rsidRDefault="002632DF" w:rsidP="002632DF">
      <w:pPr>
        <w:ind w:firstLine="851"/>
      </w:pPr>
      <w:r>
        <w:t>A contribuição sindical é um imposto. Logo o não pagamento implica em transgressão da CLT. Os sindicatos podem cobrá-lo via judicial (por divida ativa) que, uma vez acionada, acaba atrapalhando a vida do profissional.</w:t>
      </w:r>
      <w:r>
        <w:br/>
        <w:t xml:space="preserve">A política de nosso sindicato não é coagir o profissional a pagar. Optamos pelo caminho da consciência, onde cada profissional deve aderir ao seu </w:t>
      </w:r>
      <w:r w:rsidRPr="002632DF">
        <w:t>ó</w:t>
      </w:r>
      <w:r>
        <w:t>rgão de classe e contribuir, não só com o pagamento, mas com</w:t>
      </w:r>
      <w:r>
        <w:rPr>
          <w:rStyle w:val="Forte"/>
        </w:rPr>
        <w:t xml:space="preserve"> uma contribuição participativa</w:t>
      </w:r>
      <w:r>
        <w:t>, oferecendo seus potenciais em prol da psicologia. Isto acaba sendo uma questão de cidadania, pois o cidadão é aquele que contribui com a coletividade.</w:t>
      </w:r>
      <w:r>
        <w:br/>
        <w:t xml:space="preserve">Ao não pagar a contribuição sindical o psicólogo coloca-se em uma situação vulnerável, pois não está cumprindo a lei e sujeito às </w:t>
      </w:r>
      <w:proofErr w:type="gramStart"/>
      <w:r>
        <w:t>sansões previstas</w:t>
      </w:r>
      <w:proofErr w:type="gramEnd"/>
      <w:r>
        <w:t>.</w:t>
      </w:r>
      <w:r>
        <w:br/>
        <w:t xml:space="preserve">Creio que isto seja esclarecedor, mas convém ver os anexos abaixo. No final vem a lista dos benefícios que um sindicalizado pode esperar. </w:t>
      </w:r>
    </w:p>
    <w:p w:rsidR="002632DF" w:rsidRDefault="002632DF" w:rsidP="002632DF">
      <w:pPr>
        <w:ind w:firstLine="851"/>
      </w:pPr>
      <w:proofErr w:type="gramStart"/>
      <w:r>
        <w:t>Ressalto que estamos buscando novos convênios visando o bem-estar do psicólogo, além dos já existentes, e, em breve enviaremos</w:t>
      </w:r>
      <w:proofErr w:type="gramEnd"/>
      <w:r>
        <w:t xml:space="preserve"> um comunicado a todos os psicólogos especificando estes benefícios.</w:t>
      </w:r>
    </w:p>
    <w:p w:rsidR="002632DF" w:rsidRDefault="002632DF" w:rsidP="002632DF">
      <w:pPr>
        <w:ind w:firstLine="851"/>
      </w:pPr>
      <w:r>
        <w:t>Caso tenha alguma sugestão, favor nos enviar, pois, precisamos saber quais são suas expectativas.</w:t>
      </w:r>
    </w:p>
    <w:p w:rsidR="002632DF" w:rsidRDefault="002632DF" w:rsidP="002632DF">
      <w:pPr>
        <w:rPr>
          <w:rFonts w:ascii="Calibri" w:hAnsi="Calibri"/>
          <w:color w:val="1F497D"/>
          <w:sz w:val="22"/>
          <w:szCs w:val="22"/>
        </w:rPr>
      </w:pPr>
    </w:p>
    <w:p w:rsidR="002632DF" w:rsidRPr="002632DF" w:rsidRDefault="002632DF" w:rsidP="002632DF">
      <w:pPr>
        <w:rPr>
          <w:i/>
          <w:color w:val="1F497D" w:themeColor="text2"/>
          <w:u w:val="single"/>
        </w:rPr>
      </w:pPr>
      <w:r w:rsidRPr="002632DF">
        <w:rPr>
          <w:i/>
          <w:color w:val="1F497D" w:themeColor="text2"/>
          <w:u w:val="single"/>
        </w:rPr>
        <w:t>Uma psicologia forte se faz com psicólogos participativos!</w:t>
      </w:r>
    </w:p>
    <w:p w:rsidR="002632DF" w:rsidRDefault="002632DF" w:rsidP="002632DF">
      <w:r>
        <w:br/>
        <w:t>Seguem abaixo os artigos da CLT (que considera a contribuição um imposto) e da Constituição (que prevê a existência dos sindicatos).</w:t>
      </w:r>
      <w:r>
        <w:br/>
      </w:r>
      <w:r>
        <w:br/>
        <w:t>Recomendo ver também (art. 592), onde está prevista a aplicação dos recursos. </w:t>
      </w:r>
      <w:r>
        <w:br/>
        <w:t xml:space="preserve">    </w:t>
      </w:r>
      <w:r>
        <w:br/>
      </w:r>
      <w:hyperlink r:id="rId4" w:tgtFrame="_blank" w:history="1">
        <w:r>
          <w:rPr>
            <w:rStyle w:val="Hyperlink"/>
          </w:rPr>
          <w:t>http://www.sincoimp.com.br/CLT%20ATUALIZADA%20E%20ANOTADA.htm</w:t>
        </w:r>
      </w:hyperlink>
    </w:p>
    <w:p w:rsidR="002632DF" w:rsidRDefault="002632DF" w:rsidP="002632DF">
      <w:r>
        <w:t>(</w:t>
      </w:r>
      <w:r>
        <w:rPr>
          <w:color w:val="C00000"/>
        </w:rPr>
        <w:t>lei na íntegra</w:t>
      </w:r>
      <w:r>
        <w:t>)</w:t>
      </w:r>
    </w:p>
    <w:p w:rsidR="002632DF" w:rsidRDefault="002632DF" w:rsidP="002632DF">
      <w:pPr>
        <w:pStyle w:val="ecxecxecxecxmsonormal"/>
        <w:spacing w:after="0" w:afterAutospacing="0"/>
      </w:pPr>
      <w:r>
        <w:rPr>
          <w:color w:val="C00000"/>
        </w:rPr>
        <w:t>CLT -</w:t>
      </w:r>
      <w:r>
        <w:t xml:space="preserve"> DA FIXAÇÃO E DO RECOLHIMENTO DA CONTRIBUIÇÃO SINDICAL</w:t>
      </w:r>
      <w:bookmarkStart w:id="0" w:name="1272f106c71b1063_a578"/>
    </w:p>
    <w:p w:rsidR="002632DF" w:rsidRDefault="002632DF" w:rsidP="002632DF">
      <w:pPr>
        <w:pStyle w:val="ecxecxecxecxmsonormal"/>
        <w:spacing w:after="0" w:afterAutospacing="0"/>
      </w:pPr>
      <w:r>
        <w:t>Art. 578</w:t>
      </w:r>
      <w:bookmarkEnd w:id="0"/>
      <w:r>
        <w:t>. As contribuições devidas aos sindicatos pelos que participem das categorias econômicas ou profissionais ou das profissões liberais representadas pelas referidas entidades, serão, sob a denominação de "Contribuição Sindical", pagas, recolhidas e aplicadas na forma estabelecida neste Capítulo.</w:t>
      </w:r>
    </w:p>
    <w:p w:rsidR="002632DF" w:rsidRDefault="002632DF" w:rsidP="002632DF"/>
    <w:p w:rsidR="002632DF" w:rsidRDefault="002632DF" w:rsidP="002632DF">
      <w:bookmarkStart w:id="1" w:name="1272f106c71b1063_a582"/>
      <w:r>
        <w:t>Art. 582</w:t>
      </w:r>
      <w:bookmarkEnd w:id="1"/>
      <w:r>
        <w:t>. Os empregadores são obrigados a descontar, da folha de pagamento de seus empregados relativa ao mês de março de cada ano, a contribuição sindical por estes devida aos respectivos sindicatos.</w:t>
      </w:r>
      <w:r>
        <w:br/>
      </w:r>
      <w:r>
        <w:br/>
      </w:r>
      <w:hyperlink r:id="rId5" w:tgtFrame="_blank" w:history="1">
        <w:r>
          <w:rPr>
            <w:rStyle w:val="Hyperlink"/>
          </w:rPr>
          <w:t>http://www.sindiauto.org.br/sistema/bin/pg_dinamica.php?id_pag=134</w:t>
        </w:r>
      </w:hyperlink>
      <w:r>
        <w:t xml:space="preserve"> </w:t>
      </w:r>
    </w:p>
    <w:p w:rsidR="002632DF" w:rsidRDefault="002632DF" w:rsidP="002632DF">
      <w:r>
        <w:t xml:space="preserve">(este site mostra que existem </w:t>
      </w:r>
      <w:proofErr w:type="gramStart"/>
      <w:r>
        <w:t>4</w:t>
      </w:r>
      <w:proofErr w:type="gramEnd"/>
      <w:r>
        <w:t xml:space="preserve"> contribuições - Convêm ler para ver a diferença.)</w:t>
      </w:r>
      <w:r>
        <w:br/>
      </w:r>
      <w:r>
        <w:br/>
        <w:t xml:space="preserve">Mas, para findar a dúvida segue a conclusão do texto </w:t>
      </w:r>
      <w:r>
        <w:br/>
      </w:r>
      <w:r>
        <w:br/>
      </w:r>
      <w:r>
        <w:rPr>
          <w:b/>
          <w:bCs/>
        </w:rPr>
        <w:t>10.7. Conclusão</w:t>
      </w:r>
      <w:r>
        <w:br/>
      </w:r>
      <w:r>
        <w:br/>
        <w:t xml:space="preserve">De todo o exposto e considerando-se, sobretudo, o posicionamento da mais alta Corte Judicial do País sobre a matéria, concluímos que os dois aspectos mais importantes da questão, quais sejam, a compulsoriedade e a extensão da cobrança a toda a categoria representada, encontram-se devidamente pacificados. Em síntese: </w:t>
      </w:r>
      <w:r>
        <w:rPr>
          <w:b/>
          <w:bCs/>
        </w:rPr>
        <w:t xml:space="preserve">As contribuições assistencial e confederativa, uma vez instituídas na forma da lei, serão exigíveis de </w:t>
      </w:r>
      <w:r>
        <w:rPr>
          <w:b/>
          <w:bCs/>
        </w:rPr>
        <w:lastRenderedPageBreak/>
        <w:t>todos os integrantes da categoria e devidas compulsoriamente.</w:t>
      </w:r>
      <w:r>
        <w:t>"</w:t>
      </w:r>
      <w:r>
        <w:br/>
      </w:r>
    </w:p>
    <w:p w:rsidR="002632DF" w:rsidRDefault="002632DF" w:rsidP="002632DF"/>
    <w:p w:rsidR="002632DF" w:rsidRDefault="002632DF" w:rsidP="002632DF">
      <w:r>
        <w:t>Na constituição, art. 8º cita que é livre a associação profissional ou sindical, observado o seguinte:</w:t>
      </w:r>
      <w:r>
        <w:br/>
      </w:r>
      <w:bookmarkStart w:id="2" w:name="1272f106c71b1063_8I"/>
      <w:bookmarkEnd w:id="2"/>
      <w:r>
        <w:t>I - a lei não poderá exigir autorização do Estado para a fundação de sindicato, ressalvado o registro no órgão competente, vedadas ao Poder Público a interferência e a intervenção na organização sindical;</w:t>
      </w:r>
      <w:r>
        <w:br/>
      </w:r>
      <w:bookmarkStart w:id="3" w:name="1272f106c71b1063_8II"/>
      <w:bookmarkEnd w:id="3"/>
      <w:r>
        <w:t>II - é vedada a criação de mais de uma organização sindical, em qualquer grau, representativa de categoria profissional ou econômica, na mesma base territorial, que será definida pelos trabalhadores ou empregadores interessados, não podendo ser inferior à área de um Município;</w:t>
      </w:r>
      <w:r>
        <w:br/>
      </w:r>
      <w:bookmarkStart w:id="4" w:name="1272f106c71b1063_8III"/>
      <w:bookmarkEnd w:id="4"/>
      <w:r>
        <w:t>III - ao sindicato cabe a defesa dos direitos e interesses coletivos ou individuais da categoria, inclusive em questões judiciais ou administrativas;</w:t>
      </w:r>
      <w:r>
        <w:br/>
      </w:r>
      <w:bookmarkStart w:id="5" w:name="1272f106c71b1063_art8iv"/>
      <w:bookmarkStart w:id="6" w:name="1272f106c71b1063_8IV"/>
      <w:bookmarkEnd w:id="5"/>
      <w:bookmarkEnd w:id="6"/>
      <w:r>
        <w:t xml:space="preserve">IV - a assembléia geral fixará a contribuição que, em se tratando de categoria profissional, será descontada em folha, para custeio do sistema confederativo da representação sindical respectiva, independentemente da </w:t>
      </w:r>
      <w:r>
        <w:rPr>
          <w:b/>
          <w:bCs/>
          <w:color w:val="FF0000"/>
        </w:rPr>
        <w:t>contribuição prevista em lei</w:t>
      </w:r>
      <w:r>
        <w:t>;</w:t>
      </w:r>
      <w:r>
        <w:br/>
      </w:r>
      <w:bookmarkStart w:id="7" w:name="1272f106c71b1063_8V"/>
      <w:bookmarkEnd w:id="7"/>
      <w:r>
        <w:rPr>
          <w:color w:val="FF0000"/>
        </w:rPr>
        <w:t xml:space="preserve">V - ninguém será obrigado a filiar-se ou a manter-se filiado a sindicato; </w:t>
      </w:r>
      <w:r>
        <w:rPr>
          <w:b/>
          <w:bCs/>
          <w:color w:val="0070C0"/>
        </w:rPr>
        <w:t>Não confundir contribuição com filiação</w:t>
      </w:r>
      <w:r>
        <w:rPr>
          <w:color w:val="FF0000"/>
        </w:rPr>
        <w:br/>
      </w:r>
      <w:r>
        <w:br/>
      </w:r>
      <w:bookmarkStart w:id="8" w:name="1272f106c71b1063_8VI"/>
      <w:bookmarkEnd w:id="8"/>
      <w:proofErr w:type="gramStart"/>
      <w:r>
        <w:t>VI</w:t>
      </w:r>
      <w:proofErr w:type="gramEnd"/>
      <w:r>
        <w:t xml:space="preserve"> - é obrigatória a participação dos sindicatos nas negociações coletivas de trabalho;</w:t>
      </w:r>
      <w:r>
        <w:br/>
      </w:r>
      <w:bookmarkStart w:id="9" w:name="1272f106c71b1063_8VII"/>
      <w:bookmarkEnd w:id="9"/>
      <w:r>
        <w:t>VII - o aposentado filiado tem direito a votar e ser votado nas organizações sindicais;</w:t>
      </w:r>
      <w:r>
        <w:br/>
      </w:r>
      <w:bookmarkStart w:id="10" w:name="1272f106c71b1063_8VIII"/>
      <w:bookmarkEnd w:id="10"/>
      <w:r>
        <w:t>VIII - é vedada a dispensa do empregado sindicalizado a partir do registro da candidatura a cargo de direção ou representação sindical e, se eleito, ainda que suplente, até um ano após o final do mandato, salvo se cometer falta grave nos termos da lei.</w:t>
      </w:r>
      <w:r>
        <w:br/>
      </w:r>
      <w:bookmarkStart w:id="11" w:name="1272f106c71b1063_8PU"/>
      <w:bookmarkEnd w:id="11"/>
      <w:r>
        <w:t>Parágrafo único. As disposições deste artigo aplicam-se à organização de sindicatos rurais e de colônias de pescadores, atendidas as condições que a lei estabelecer.</w:t>
      </w:r>
      <w:r>
        <w:br/>
      </w:r>
      <w:r>
        <w:br/>
        <w:t>Art. 149. C</w:t>
      </w:r>
      <w:r>
        <w:rPr>
          <w:color w:val="C00000"/>
        </w:rPr>
        <w:t>ompete exclusivamente à União instituir contribuições sociais</w:t>
      </w:r>
      <w:r>
        <w:t xml:space="preserve">, de intervenção no domínio econômico e de interesse das categorias profissionais ou econômicas, como instrumento de </w:t>
      </w:r>
      <w:proofErr w:type="gramStart"/>
      <w:r>
        <w:t>sua atuação nas respectivas áreas, observado</w:t>
      </w:r>
      <w:proofErr w:type="gramEnd"/>
      <w:r>
        <w:t xml:space="preserve"> o disposto nos arts. 146, III, e 150, </w:t>
      </w:r>
      <w:proofErr w:type="gramStart"/>
      <w:r>
        <w:t>I e III</w:t>
      </w:r>
      <w:proofErr w:type="gramEnd"/>
      <w:r>
        <w:t>, e sem prejuízo do previsto no art. 195, § 6º, relativamente às contribuições a que alude o dispositivo.</w:t>
      </w:r>
      <w:r>
        <w:br/>
      </w:r>
      <w:r>
        <w:br/>
      </w:r>
      <w:r>
        <w:rPr>
          <w:color w:val="C00000"/>
        </w:rPr>
        <w:t>DA APLICAÇÃO DA CONTRIBUIÇÃO SINDICAL</w:t>
      </w:r>
    </w:p>
    <w:p w:rsidR="002632DF" w:rsidRDefault="002632DF" w:rsidP="002632DF">
      <w:pPr>
        <w:pStyle w:val="ecxecxecxecxmsonormal"/>
        <w:spacing w:after="0" w:afterAutospacing="0"/>
      </w:pPr>
      <w:bookmarkStart w:id="12" w:name="1272f106c71b1063_a592"/>
      <w:r>
        <w:t>Art. 592</w:t>
      </w:r>
      <w:bookmarkEnd w:id="12"/>
      <w:r>
        <w:t>. A contribuição sindical, além das despesas vinculadas à sua arrecadação, recolhimento e controle, será aplicada pelos sindicatos, na conformidade dos respectivos estatutos, visando aos seguintes objetivos:</w:t>
      </w:r>
    </w:p>
    <w:p w:rsidR="002632DF" w:rsidRDefault="002632DF" w:rsidP="002632DF">
      <w:pPr>
        <w:pStyle w:val="ecxecxecxecxmsonormal"/>
        <w:spacing w:after="0" w:afterAutospacing="0"/>
      </w:pPr>
      <w:r>
        <w:t>I – Sindicatos de empregadores e de agentes autônomos:...</w:t>
      </w:r>
    </w:p>
    <w:p w:rsidR="002632DF" w:rsidRDefault="002632DF" w:rsidP="002632DF">
      <w:pPr>
        <w:pStyle w:val="ecxecxecxecxmsonormal"/>
        <w:spacing w:before="0" w:beforeAutospacing="0" w:after="0" w:afterAutospacing="0"/>
      </w:pPr>
      <w:r>
        <w:t>II – Sindicatos de empregados:</w:t>
      </w:r>
    </w:p>
    <w:p w:rsidR="002632DF" w:rsidRDefault="002632DF" w:rsidP="002632DF">
      <w:pPr>
        <w:pStyle w:val="ecxecxecxecxmsonormal"/>
        <w:spacing w:before="0" w:beforeAutospacing="0" w:after="0" w:afterAutospacing="0"/>
      </w:pPr>
      <w:r>
        <w:t>a) assistência jurídica;</w:t>
      </w:r>
    </w:p>
    <w:p w:rsidR="002632DF" w:rsidRDefault="002632DF" w:rsidP="002632DF">
      <w:pPr>
        <w:pStyle w:val="ecxecxecxecxmsonormal"/>
        <w:spacing w:before="0" w:beforeAutospacing="0" w:after="0" w:afterAutospacing="0"/>
      </w:pPr>
      <w:r>
        <w:t>b) assistência médica, dentária, hospitalar e farmacêutica;</w:t>
      </w:r>
    </w:p>
    <w:p w:rsidR="002632DF" w:rsidRDefault="002632DF" w:rsidP="002632DF">
      <w:pPr>
        <w:pStyle w:val="ecxecxecxecxmsonormal"/>
        <w:spacing w:before="0" w:beforeAutospacing="0" w:after="0" w:afterAutospacing="0"/>
      </w:pPr>
      <w:r>
        <w:t>c) assistência à maternidade;</w:t>
      </w:r>
    </w:p>
    <w:p w:rsidR="002632DF" w:rsidRDefault="002632DF" w:rsidP="002632DF">
      <w:pPr>
        <w:pStyle w:val="ecxecxecxecxmsonormal"/>
        <w:spacing w:before="0" w:beforeAutospacing="0" w:after="0" w:afterAutospacing="0"/>
      </w:pPr>
      <w:r>
        <w:t>d) agências de colocação;</w:t>
      </w:r>
    </w:p>
    <w:p w:rsidR="002632DF" w:rsidRDefault="002632DF" w:rsidP="002632DF">
      <w:pPr>
        <w:pStyle w:val="ecxecxecxecxmsonormal"/>
        <w:spacing w:before="0" w:beforeAutospacing="0" w:after="0" w:afterAutospacing="0"/>
      </w:pPr>
      <w:r>
        <w:t>e) cooperativas;</w:t>
      </w:r>
    </w:p>
    <w:p w:rsidR="002632DF" w:rsidRDefault="002632DF" w:rsidP="002632DF">
      <w:pPr>
        <w:pStyle w:val="ecxecxecxecxmsonormal"/>
        <w:spacing w:before="0" w:beforeAutospacing="0" w:after="0" w:afterAutospacing="0"/>
      </w:pPr>
      <w:r>
        <w:t>f) bibliotecas;</w:t>
      </w:r>
    </w:p>
    <w:p w:rsidR="002632DF" w:rsidRDefault="002632DF" w:rsidP="002632DF">
      <w:pPr>
        <w:pStyle w:val="ecxecxecxecxmsonormal"/>
        <w:spacing w:before="0" w:beforeAutospacing="0" w:after="0" w:afterAutospacing="0"/>
      </w:pPr>
      <w:r>
        <w:t>g) creches;</w:t>
      </w:r>
    </w:p>
    <w:p w:rsidR="002632DF" w:rsidRDefault="002632DF" w:rsidP="002632DF">
      <w:pPr>
        <w:pStyle w:val="ecxecxecxecxmsonormal"/>
        <w:spacing w:before="0" w:beforeAutospacing="0" w:after="0" w:afterAutospacing="0"/>
      </w:pPr>
      <w:r>
        <w:t>h) congressos e conferências;</w:t>
      </w:r>
    </w:p>
    <w:p w:rsidR="002632DF" w:rsidRDefault="002632DF" w:rsidP="002632DF">
      <w:pPr>
        <w:pStyle w:val="ecxecxecxecxmsonormal"/>
        <w:spacing w:before="0" w:beforeAutospacing="0" w:after="0" w:afterAutospacing="0"/>
      </w:pPr>
      <w:r>
        <w:t>i) auxílio-funeral;</w:t>
      </w:r>
    </w:p>
    <w:p w:rsidR="002632DF" w:rsidRDefault="002632DF" w:rsidP="002632DF">
      <w:pPr>
        <w:pStyle w:val="ecxecxecxecxmsonormal"/>
        <w:spacing w:before="0" w:beforeAutospacing="0" w:after="0" w:afterAutospacing="0"/>
      </w:pPr>
      <w:r>
        <w:t>j) colônias de férias e centros de recreação;</w:t>
      </w:r>
    </w:p>
    <w:p w:rsidR="002632DF" w:rsidRDefault="002632DF" w:rsidP="002632DF">
      <w:pPr>
        <w:pStyle w:val="ecxecxecxecxmsonormal"/>
        <w:spacing w:before="0" w:beforeAutospacing="0" w:after="0" w:afterAutospacing="0"/>
      </w:pPr>
      <w:r>
        <w:t>l) prevenção de acidentes do trabalho;</w:t>
      </w:r>
    </w:p>
    <w:p w:rsidR="002632DF" w:rsidRDefault="002632DF" w:rsidP="002632DF">
      <w:pPr>
        <w:pStyle w:val="ecxecxecxecxmsonormal"/>
        <w:spacing w:before="0" w:beforeAutospacing="0" w:after="0" w:afterAutospacing="0"/>
      </w:pPr>
      <w:r>
        <w:t>m) finalidades desportivas e sociais;</w:t>
      </w:r>
    </w:p>
    <w:p w:rsidR="002632DF" w:rsidRDefault="002632DF" w:rsidP="002632DF">
      <w:pPr>
        <w:pStyle w:val="ecxecxecxecxmsonormal"/>
        <w:spacing w:before="0" w:beforeAutospacing="0" w:after="0" w:afterAutospacing="0"/>
      </w:pPr>
      <w:r>
        <w:t>n) educação e formação profissional;</w:t>
      </w:r>
    </w:p>
    <w:p w:rsidR="002632DF" w:rsidRDefault="002632DF" w:rsidP="002632DF">
      <w:pPr>
        <w:pStyle w:val="ecxecxecxecxmsonormal"/>
        <w:spacing w:before="0" w:beforeAutospacing="0" w:after="0" w:afterAutospacing="0"/>
      </w:pPr>
      <w:r>
        <w:lastRenderedPageBreak/>
        <w:t>o) bolsas de estudo.</w:t>
      </w:r>
    </w:p>
    <w:p w:rsidR="002632DF" w:rsidRDefault="002632DF" w:rsidP="002632DF">
      <w:pPr>
        <w:pStyle w:val="ecxecxecxecxmsonormal"/>
        <w:spacing w:before="0" w:beforeAutospacing="0" w:after="0" w:afterAutospacing="0"/>
      </w:pPr>
      <w:r>
        <w:t>III – Sindicatos de profissionais liberais:</w:t>
      </w:r>
    </w:p>
    <w:p w:rsidR="002632DF" w:rsidRDefault="002632DF" w:rsidP="002632DF">
      <w:pPr>
        <w:pStyle w:val="ecxecxecxecxmsonormal"/>
        <w:spacing w:before="0" w:beforeAutospacing="0" w:after="0" w:afterAutospacing="0"/>
      </w:pPr>
      <w:r>
        <w:t>a) assistência jurídica;</w:t>
      </w:r>
    </w:p>
    <w:p w:rsidR="002632DF" w:rsidRDefault="002632DF" w:rsidP="002632DF">
      <w:pPr>
        <w:pStyle w:val="ecxecxecxecxmsonormal"/>
        <w:spacing w:before="0" w:beforeAutospacing="0" w:after="0" w:afterAutospacing="0"/>
      </w:pPr>
      <w:r>
        <w:t>b) assistência médica, dentária, hospitalar e farmacêutica;</w:t>
      </w:r>
    </w:p>
    <w:p w:rsidR="002632DF" w:rsidRDefault="002632DF" w:rsidP="002632DF">
      <w:pPr>
        <w:pStyle w:val="ecxecxecxecxmsonormal"/>
        <w:spacing w:before="0" w:beforeAutospacing="0" w:after="0" w:afterAutospacing="0"/>
      </w:pPr>
      <w:r>
        <w:t>c) assistência à maternidade;</w:t>
      </w:r>
    </w:p>
    <w:p w:rsidR="002632DF" w:rsidRDefault="002632DF" w:rsidP="002632DF">
      <w:pPr>
        <w:pStyle w:val="ecxecxecxecxmsonormal"/>
        <w:spacing w:before="0" w:beforeAutospacing="0" w:after="0" w:afterAutospacing="0"/>
      </w:pPr>
      <w:r>
        <w:t>d) bolsas de estudo;</w:t>
      </w:r>
    </w:p>
    <w:p w:rsidR="002632DF" w:rsidRDefault="002632DF" w:rsidP="002632DF">
      <w:pPr>
        <w:pStyle w:val="ecxecxecxecxmsonormal"/>
        <w:spacing w:before="0" w:beforeAutospacing="0" w:after="0" w:afterAutospacing="0"/>
      </w:pPr>
      <w:r>
        <w:t>e) cooperativas;</w:t>
      </w:r>
    </w:p>
    <w:p w:rsidR="002632DF" w:rsidRDefault="002632DF" w:rsidP="002632DF">
      <w:pPr>
        <w:pStyle w:val="ecxecxecxecxmsonormal"/>
        <w:spacing w:before="0" w:beforeAutospacing="0" w:after="0" w:afterAutospacing="0"/>
      </w:pPr>
      <w:r>
        <w:t>f) bibliotecas;</w:t>
      </w:r>
    </w:p>
    <w:p w:rsidR="002632DF" w:rsidRDefault="002632DF" w:rsidP="002632DF">
      <w:pPr>
        <w:pStyle w:val="ecxecxecxecxmsonormal"/>
        <w:spacing w:before="0" w:beforeAutospacing="0" w:after="0" w:afterAutospacing="0"/>
      </w:pPr>
      <w:r>
        <w:t>g) creches;</w:t>
      </w:r>
    </w:p>
    <w:p w:rsidR="002632DF" w:rsidRDefault="002632DF" w:rsidP="002632DF">
      <w:pPr>
        <w:pStyle w:val="ecxecxecxecxmsonormal"/>
        <w:spacing w:before="0" w:beforeAutospacing="0" w:after="0" w:afterAutospacing="0"/>
      </w:pPr>
      <w:r>
        <w:t>h) congressos e conferências;</w:t>
      </w:r>
    </w:p>
    <w:p w:rsidR="002632DF" w:rsidRDefault="002632DF" w:rsidP="002632DF">
      <w:pPr>
        <w:pStyle w:val="ecxecxecxecxmsonormal"/>
        <w:spacing w:before="0" w:beforeAutospacing="0" w:after="0" w:afterAutospacing="0"/>
      </w:pPr>
      <w:r>
        <w:t>i) auxílio-funeral;</w:t>
      </w:r>
    </w:p>
    <w:p w:rsidR="002632DF" w:rsidRDefault="002632DF" w:rsidP="002632DF">
      <w:pPr>
        <w:pStyle w:val="ecxecxecxecxmsonormal"/>
        <w:spacing w:before="0" w:beforeAutospacing="0" w:after="0" w:afterAutospacing="0"/>
      </w:pPr>
      <w:r>
        <w:t>j) colônias de férias e centros de recreação;</w:t>
      </w:r>
    </w:p>
    <w:p w:rsidR="002632DF" w:rsidRDefault="002632DF" w:rsidP="002632DF">
      <w:pPr>
        <w:pStyle w:val="ecxecxecxecxmsonormal"/>
        <w:spacing w:before="0" w:beforeAutospacing="0" w:after="0" w:afterAutospacing="0"/>
      </w:pPr>
      <w:r>
        <w:t>l) estudos técnicos e científicos;</w:t>
      </w:r>
    </w:p>
    <w:p w:rsidR="002632DF" w:rsidRDefault="002632DF" w:rsidP="002632DF">
      <w:pPr>
        <w:pStyle w:val="ecxecxecxecxmsonormal"/>
        <w:spacing w:before="0" w:beforeAutospacing="0" w:after="0" w:afterAutospacing="0"/>
      </w:pPr>
      <w:r>
        <w:t>m) finalidades desportivas e sociais;</w:t>
      </w:r>
    </w:p>
    <w:p w:rsidR="002632DF" w:rsidRDefault="002632DF" w:rsidP="002632DF">
      <w:pPr>
        <w:pStyle w:val="ecxecxecxecxmsonormal"/>
        <w:spacing w:before="0" w:beforeAutospacing="0" w:after="0" w:afterAutospacing="0"/>
      </w:pPr>
      <w:r>
        <w:t>n) educação e formação profissional;</w:t>
      </w:r>
    </w:p>
    <w:p w:rsidR="00FB7F14" w:rsidRDefault="002632DF" w:rsidP="002632DF">
      <w:r>
        <w:t>o) prêmio por trabalhos técnicos e científicos.</w:t>
      </w:r>
    </w:p>
    <w:p w:rsidR="008B6C2C" w:rsidRDefault="008B6C2C" w:rsidP="002632DF"/>
    <w:p w:rsidR="008B6C2C" w:rsidRDefault="008B6C2C" w:rsidP="008B6C2C">
      <w:pPr>
        <w:adjustRightInd w:val="0"/>
        <w:ind w:right="570"/>
        <w:jc w:val="both"/>
        <w:rPr>
          <w:rFonts w:ascii="Arial" w:eastAsia="Times New Roman" w:hAnsi="Arial" w:cs="Arial"/>
          <w:noProof/>
          <w:color w:val="000000"/>
          <w:sz w:val="16"/>
          <w:szCs w:val="16"/>
        </w:rPr>
      </w:pPr>
      <w:r>
        <w:rPr>
          <w:rFonts w:ascii="Arial" w:eastAsia="Times New Roman" w:hAnsi="Arial" w:cs="Arial"/>
          <w:noProof/>
          <w:color w:val="000000"/>
          <w:sz w:val="16"/>
          <w:szCs w:val="16"/>
        </w:rPr>
        <w:t>SINDICATO - CONTRIBUIÇÃO COMPULSÓRIA E OBRIGATÓRIA</w:t>
      </w:r>
    </w:p>
    <w:p w:rsidR="008B6C2C" w:rsidRDefault="008B6C2C" w:rsidP="008B6C2C">
      <w:pPr>
        <w:adjustRightInd w:val="0"/>
        <w:jc w:val="both"/>
        <w:rPr>
          <w:rFonts w:ascii="Arial" w:eastAsia="Times New Roman" w:hAnsi="Arial" w:cs="Arial"/>
          <w:noProof/>
          <w:color w:val="000000"/>
          <w:sz w:val="16"/>
          <w:szCs w:val="16"/>
        </w:rPr>
      </w:pPr>
      <w:r>
        <w:rPr>
          <w:rFonts w:ascii="Arial" w:eastAsia="Times New Roman" w:hAnsi="Arial" w:cs="Arial"/>
          <w:noProof/>
          <w:color w:val="000000"/>
          <w:sz w:val="16"/>
          <w:szCs w:val="16"/>
        </w:rPr>
        <w:t>Sindicato. Contribuição Sindical. Obrigatoriedade. A contribuição sindical é compulsória e obrigatória a todos os membros de uma categoria econômica ou profissional, independentemente de filiação.</w:t>
      </w:r>
    </w:p>
    <w:p w:rsidR="008B6C2C" w:rsidRDefault="008B6C2C" w:rsidP="008B6C2C">
      <w:pPr>
        <w:adjustRightInd w:val="0"/>
        <w:jc w:val="both"/>
        <w:rPr>
          <w:rFonts w:ascii="Arial" w:eastAsia="Times New Roman" w:hAnsi="Arial" w:cs="Arial"/>
          <w:noProof/>
          <w:color w:val="000000"/>
          <w:sz w:val="16"/>
          <w:szCs w:val="16"/>
        </w:rPr>
      </w:pPr>
      <w:r>
        <w:rPr>
          <w:rFonts w:ascii="Arial" w:eastAsia="Times New Roman" w:hAnsi="Arial" w:cs="Arial"/>
          <w:noProof/>
          <w:color w:val="000000"/>
          <w:sz w:val="16"/>
          <w:szCs w:val="16"/>
        </w:rPr>
        <w:t>Apelo conhecido e provido, à unanimidade de votos.</w:t>
      </w:r>
    </w:p>
    <w:p w:rsidR="008B6C2C" w:rsidRDefault="008B6C2C" w:rsidP="008B6C2C">
      <w:pPr>
        <w:adjustRightInd w:val="0"/>
        <w:jc w:val="both"/>
        <w:rPr>
          <w:rFonts w:ascii="Arial" w:eastAsia="Times New Roman" w:hAnsi="Arial" w:cs="Arial"/>
          <w:noProof/>
          <w:color w:val="000000"/>
          <w:sz w:val="16"/>
          <w:szCs w:val="16"/>
        </w:rPr>
      </w:pPr>
      <w:r>
        <w:rPr>
          <w:rFonts w:ascii="Arial" w:eastAsia="Times New Roman" w:hAnsi="Arial" w:cs="Arial"/>
          <w:noProof/>
          <w:color w:val="000000"/>
          <w:sz w:val="16"/>
          <w:szCs w:val="16"/>
        </w:rPr>
        <w:t xml:space="preserve">"A contribuição sindical que se distingue das demais (contribuições assistencial, confederativa etc.) é obrigatória mesmo para os não sindicalizados, conforme se pode concluir da expressão `independentemente da contribuição prevista em lei¨ - parte final do inc. IV do art. 8.º da Constituição da República" </w:t>
      </w:r>
    </w:p>
    <w:p w:rsidR="008B6C2C" w:rsidRDefault="008B6C2C" w:rsidP="008B6C2C">
      <w:pPr>
        <w:adjustRightInd w:val="0"/>
        <w:jc w:val="both"/>
        <w:rPr>
          <w:rFonts w:ascii="Arial" w:eastAsia="Times New Roman" w:hAnsi="Arial" w:cs="Arial"/>
          <w:noProof/>
          <w:color w:val="000000"/>
          <w:sz w:val="16"/>
          <w:szCs w:val="16"/>
        </w:rPr>
      </w:pPr>
      <w:r>
        <w:rPr>
          <w:rFonts w:ascii="Arial" w:eastAsia="Times New Roman" w:hAnsi="Arial" w:cs="Arial"/>
          <w:noProof/>
          <w:color w:val="000000"/>
          <w:sz w:val="16"/>
          <w:szCs w:val="16"/>
        </w:rPr>
        <w:t xml:space="preserve">"Com o novo ordenamento jurídico constitucional, as contribuições sindicais podem ser entendidas em duas categorias bastante definidas que são: </w:t>
      </w:r>
    </w:p>
    <w:p w:rsidR="008B6C2C" w:rsidRDefault="008B6C2C" w:rsidP="008B6C2C">
      <w:pPr>
        <w:adjustRightInd w:val="0"/>
        <w:jc w:val="both"/>
        <w:rPr>
          <w:rFonts w:ascii="Arial" w:eastAsia="Times New Roman" w:hAnsi="Arial" w:cs="Arial"/>
          <w:noProof/>
          <w:color w:val="000000"/>
          <w:sz w:val="16"/>
          <w:szCs w:val="16"/>
        </w:rPr>
      </w:pPr>
      <w:r>
        <w:rPr>
          <w:rFonts w:ascii="Arial" w:eastAsia="Times New Roman" w:hAnsi="Arial" w:cs="Arial"/>
          <w:noProof/>
          <w:color w:val="000000"/>
          <w:sz w:val="16"/>
          <w:szCs w:val="16"/>
        </w:rPr>
        <w:t xml:space="preserve">a) obrigatórias; </w:t>
      </w:r>
    </w:p>
    <w:p w:rsidR="008B6C2C" w:rsidRDefault="008B6C2C" w:rsidP="008B6C2C">
      <w:pPr>
        <w:adjustRightInd w:val="0"/>
        <w:jc w:val="both"/>
        <w:rPr>
          <w:rFonts w:ascii="Arial" w:eastAsia="Times New Roman" w:hAnsi="Arial" w:cs="Arial"/>
          <w:noProof/>
          <w:color w:val="000000"/>
          <w:sz w:val="16"/>
          <w:szCs w:val="16"/>
        </w:rPr>
      </w:pPr>
      <w:r>
        <w:rPr>
          <w:rFonts w:ascii="Arial" w:eastAsia="Times New Roman" w:hAnsi="Arial" w:cs="Arial"/>
          <w:noProof/>
          <w:color w:val="000000"/>
          <w:sz w:val="16"/>
          <w:szCs w:val="16"/>
        </w:rPr>
        <w:t xml:space="preserve">b) facultativas (contribuições assistencial, confederativa etc.). </w:t>
      </w:r>
    </w:p>
    <w:p w:rsidR="008B6C2C" w:rsidRDefault="008B6C2C" w:rsidP="008B6C2C">
      <w:pPr>
        <w:adjustRightInd w:val="0"/>
        <w:jc w:val="both"/>
        <w:rPr>
          <w:rFonts w:ascii="Arial" w:eastAsia="Times New Roman" w:hAnsi="Arial" w:cs="Arial"/>
          <w:noProof/>
          <w:color w:val="000000"/>
          <w:sz w:val="16"/>
          <w:szCs w:val="16"/>
        </w:rPr>
      </w:pPr>
      <w:r>
        <w:rPr>
          <w:rFonts w:ascii="Arial" w:eastAsia="Times New Roman" w:hAnsi="Arial" w:cs="Arial"/>
          <w:noProof/>
          <w:color w:val="000000"/>
          <w:sz w:val="16"/>
          <w:szCs w:val="16"/>
        </w:rPr>
        <w:t xml:space="preserve">Nas obrigatórias, inclui-se a contribuição sindical legalmente prevista pelo art. 578 e seguintes da CLT, e sua cobrança é compulsória e dirigida a todos os integrantes da categoria representada, independentemente de prévia filiação sindical" </w:t>
      </w:r>
    </w:p>
    <w:p w:rsidR="008B6C2C" w:rsidRDefault="008B6C2C" w:rsidP="008B6C2C">
      <w:pPr>
        <w:adjustRightInd w:val="0"/>
        <w:jc w:val="both"/>
        <w:rPr>
          <w:rFonts w:ascii="Arial" w:eastAsia="Times New Roman" w:hAnsi="Arial" w:cs="Arial"/>
          <w:noProof/>
          <w:color w:val="000000"/>
          <w:sz w:val="16"/>
          <w:szCs w:val="16"/>
        </w:rPr>
      </w:pPr>
      <w:r>
        <w:rPr>
          <w:rFonts w:ascii="Arial" w:eastAsia="Times New Roman" w:hAnsi="Arial" w:cs="Arial"/>
          <w:noProof/>
          <w:color w:val="000000"/>
          <w:sz w:val="16"/>
          <w:szCs w:val="16"/>
        </w:rPr>
        <w:t>"A contribuição sindical prevista pelos arts. 587 a 610 da CLT</w:t>
      </w:r>
      <w:r>
        <w:rPr>
          <w:rFonts w:ascii="Arial" w:eastAsia="Times New Roman" w:hAnsi="Arial" w:cs="Arial"/>
          <w:i/>
          <w:iCs/>
          <w:noProof/>
          <w:color w:val="000000"/>
          <w:sz w:val="16"/>
          <w:szCs w:val="16"/>
        </w:rPr>
        <w:t xml:space="preserve"> </w:t>
      </w:r>
      <w:r>
        <w:rPr>
          <w:rFonts w:ascii="Arial" w:eastAsia="Times New Roman" w:hAnsi="Arial" w:cs="Arial"/>
          <w:noProof/>
          <w:color w:val="000000"/>
          <w:sz w:val="16"/>
          <w:szCs w:val="16"/>
        </w:rPr>
        <w:t xml:space="preserve">não se encontra revogada, podendo ser exigida de todos os integrantes de uma categoria sindical, por força mesmo da parte final do art. 8.º, IV, da CF/1988" </w:t>
      </w:r>
    </w:p>
    <w:p w:rsidR="008B6C2C" w:rsidRDefault="008B6C2C" w:rsidP="008B6C2C">
      <w:pPr>
        <w:adjustRightInd w:val="0"/>
        <w:jc w:val="both"/>
        <w:rPr>
          <w:rFonts w:eastAsia="Times New Roman"/>
          <w:color w:val="000000"/>
        </w:rPr>
      </w:pPr>
      <w:r>
        <w:rPr>
          <w:rFonts w:ascii="Arial" w:eastAsia="Times New Roman" w:hAnsi="Arial" w:cs="Arial"/>
          <w:i/>
          <w:iCs/>
          <w:noProof/>
          <w:color w:val="000000"/>
          <w:sz w:val="16"/>
          <w:szCs w:val="16"/>
        </w:rPr>
        <w:t>A fortiori</w:t>
      </w:r>
      <w:r>
        <w:rPr>
          <w:rFonts w:ascii="Arial" w:eastAsia="Times New Roman" w:hAnsi="Arial" w:cs="Arial"/>
          <w:noProof/>
          <w:color w:val="000000"/>
          <w:sz w:val="16"/>
          <w:szCs w:val="16"/>
        </w:rPr>
        <w:t>, a contribuição sindical aqui reclamada não resulta de associação prévia ao sindicato a que se destina, mas sim do conceito subjetivo dos benefícios que tais entidades sindicais prestam, indistintamente, a todos os componentes de uma determinada categoria econômica ou profissional, sendo, em função disto, devida, compulsoriamente, até mesmo pelos não filiados ao referenciado sindicato</w:t>
      </w:r>
    </w:p>
    <w:p w:rsidR="008B6C2C" w:rsidRDefault="008B6C2C" w:rsidP="002632DF"/>
    <w:sectPr w:rsidR="008B6C2C" w:rsidSect="002632DF">
      <w:pgSz w:w="11906" w:h="16838"/>
      <w:pgMar w:top="1417" w:right="1701"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hyphenationZone w:val="425"/>
  <w:characterSpacingControl w:val="doNotCompress"/>
  <w:compat/>
  <w:rsids>
    <w:rsidRoot w:val="002632DF"/>
    <w:rsid w:val="000F7BDC"/>
    <w:rsid w:val="002151F2"/>
    <w:rsid w:val="002632DF"/>
    <w:rsid w:val="002E1F1A"/>
    <w:rsid w:val="003415B1"/>
    <w:rsid w:val="004B4C5C"/>
    <w:rsid w:val="00757E49"/>
    <w:rsid w:val="008B6C2C"/>
    <w:rsid w:val="00FB7F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DF"/>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632DF"/>
    <w:rPr>
      <w:color w:val="0000FF"/>
      <w:u w:val="single"/>
    </w:rPr>
  </w:style>
  <w:style w:type="paragraph" w:customStyle="1" w:styleId="ecxecxecxecxmsonormal">
    <w:name w:val="ecxecxecxecxmsonormal"/>
    <w:basedOn w:val="Normal"/>
    <w:uiPriority w:val="99"/>
    <w:rsid w:val="002632DF"/>
    <w:pPr>
      <w:spacing w:before="100" w:beforeAutospacing="1" w:after="100" w:afterAutospacing="1"/>
    </w:pPr>
  </w:style>
  <w:style w:type="character" w:styleId="Forte">
    <w:name w:val="Strong"/>
    <w:basedOn w:val="Fontepargpadro"/>
    <w:uiPriority w:val="22"/>
    <w:qFormat/>
    <w:rsid w:val="002632DF"/>
    <w:rPr>
      <w:b/>
      <w:bCs/>
    </w:rPr>
  </w:style>
</w:styles>
</file>

<file path=word/webSettings.xml><?xml version="1.0" encoding="utf-8"?>
<w:webSettings xmlns:r="http://schemas.openxmlformats.org/officeDocument/2006/relationships" xmlns:w="http://schemas.openxmlformats.org/wordprocessingml/2006/main">
  <w:divs>
    <w:div w:id="747196005">
      <w:bodyDiv w:val="1"/>
      <w:marLeft w:val="0"/>
      <w:marRight w:val="0"/>
      <w:marTop w:val="0"/>
      <w:marBottom w:val="0"/>
      <w:divBdr>
        <w:top w:val="none" w:sz="0" w:space="0" w:color="auto"/>
        <w:left w:val="none" w:sz="0" w:space="0" w:color="auto"/>
        <w:bottom w:val="none" w:sz="0" w:space="0" w:color="auto"/>
        <w:right w:val="none" w:sz="0" w:space="0" w:color="auto"/>
      </w:divBdr>
    </w:div>
    <w:div w:id="21127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ndiauto.org.br/sistema/bin/pg_dinamica.php?id_pag=134" TargetMode="External"/><Relationship Id="rId4" Type="http://schemas.openxmlformats.org/officeDocument/2006/relationships/hyperlink" Target="http://www.sincoimp.com.br/CLT%20ATUALIZADA%20E%20ANOTADA.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1260</Words>
  <Characters>6807</Characters>
  <Application>Microsoft Office Word</Application>
  <DocSecurity>0</DocSecurity>
  <Lines>56</Lines>
  <Paragraphs>16</Paragraphs>
  <ScaleCrop>false</ScaleCrop>
  <Company/>
  <LinksUpToDate>false</LinksUpToDate>
  <CharactersWithSpaces>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Sindicato</dc:creator>
  <cp:keywords/>
  <dc:description/>
  <cp:lastModifiedBy>Sindicato</cp:lastModifiedBy>
  <cp:revision>3</cp:revision>
  <dcterms:created xsi:type="dcterms:W3CDTF">2010-07-16T14:06:00Z</dcterms:created>
  <dcterms:modified xsi:type="dcterms:W3CDTF">2010-07-16T14:15:00Z</dcterms:modified>
</cp:coreProperties>
</file>